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22" w:rsidRDefault="00567322" w:rsidP="00567322">
      <w:pPr>
        <w:jc w:val="center"/>
        <w:rPr>
          <w:rFonts w:ascii="Arial" w:hAnsi="Arial" w:cs="Arial"/>
          <w:lang w:val="fi-FI"/>
        </w:rPr>
      </w:pPr>
      <w:r>
        <w:rPr>
          <w:rFonts w:ascii="Arial" w:hAnsi="Arial" w:cs="Arial"/>
          <w:noProof/>
        </w:rPr>
        <w:drawing>
          <wp:inline distT="0" distB="0" distL="0" distR="0">
            <wp:extent cx="775974" cy="819510"/>
            <wp:effectExtent l="19050" t="0" r="5076" b="0"/>
            <wp:docPr id="1" name="Picture 1" descr="Logo la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atest"/>
                    <pic:cNvPicPr>
                      <a:picLocks noChangeAspect="1" noChangeArrowheads="1"/>
                    </pic:cNvPicPr>
                  </pic:nvPicPr>
                  <pic:blipFill>
                    <a:blip r:embed="rId8" cstate="print"/>
                    <a:srcRect/>
                    <a:stretch>
                      <a:fillRect/>
                    </a:stretch>
                  </pic:blipFill>
                  <pic:spPr bwMode="auto">
                    <a:xfrm>
                      <a:off x="0" y="0"/>
                      <a:ext cx="781385" cy="825225"/>
                    </a:xfrm>
                    <a:prstGeom prst="rect">
                      <a:avLst/>
                    </a:prstGeom>
                    <a:noFill/>
                    <a:ln w="9525">
                      <a:noFill/>
                      <a:miter lim="800000"/>
                      <a:headEnd/>
                      <a:tailEnd/>
                    </a:ln>
                  </pic:spPr>
                </pic:pic>
              </a:graphicData>
            </a:graphic>
          </wp:inline>
        </w:drawing>
      </w:r>
    </w:p>
    <w:p w:rsidR="00567322" w:rsidRPr="003F5A1D" w:rsidRDefault="00567322" w:rsidP="00567322">
      <w:pPr>
        <w:rPr>
          <w:rFonts w:ascii="Arial" w:hAnsi="Arial" w:cs="Arial"/>
          <w:b/>
          <w:sz w:val="10"/>
          <w:szCs w:val="10"/>
        </w:rPr>
      </w:pPr>
    </w:p>
    <w:p w:rsidR="00567322" w:rsidRPr="006223B0" w:rsidRDefault="00567322" w:rsidP="00567322">
      <w:pPr>
        <w:jc w:val="center"/>
        <w:rPr>
          <w:rFonts w:ascii="Arial" w:hAnsi="Arial" w:cs="Arial"/>
        </w:rPr>
      </w:pPr>
      <w:r w:rsidRPr="006223B0">
        <w:rPr>
          <w:rFonts w:ascii="Arial" w:hAnsi="Arial" w:cs="Arial"/>
          <w:b/>
        </w:rPr>
        <w:t>MAJLIS DAERAH PONTIAN</w:t>
      </w:r>
    </w:p>
    <w:p w:rsidR="00567322" w:rsidRPr="006223B0" w:rsidRDefault="00567322" w:rsidP="00567322">
      <w:pPr>
        <w:tabs>
          <w:tab w:val="left" w:pos="2980"/>
        </w:tabs>
        <w:jc w:val="center"/>
        <w:rPr>
          <w:rFonts w:ascii="Arial" w:hAnsi="Arial" w:cs="Arial"/>
        </w:rPr>
      </w:pPr>
    </w:p>
    <w:p w:rsidR="00567322" w:rsidRPr="008150BA" w:rsidRDefault="00567322" w:rsidP="00567322">
      <w:pPr>
        <w:tabs>
          <w:tab w:val="left" w:pos="2980"/>
        </w:tabs>
        <w:jc w:val="center"/>
        <w:rPr>
          <w:rFonts w:ascii="Arial" w:hAnsi="Arial" w:cs="Arial"/>
          <w:b/>
          <w:sz w:val="22"/>
          <w:szCs w:val="22"/>
          <w:u w:val="single"/>
        </w:rPr>
      </w:pPr>
      <w:r w:rsidRPr="008150BA">
        <w:rPr>
          <w:rFonts w:ascii="Arial" w:hAnsi="Arial" w:cs="Arial"/>
          <w:b/>
          <w:sz w:val="22"/>
          <w:szCs w:val="22"/>
          <w:u w:val="single"/>
        </w:rPr>
        <w:t>KENYATAAN SEBUTHARGA</w:t>
      </w:r>
    </w:p>
    <w:p w:rsidR="00567322" w:rsidRPr="008150BA" w:rsidRDefault="00567322" w:rsidP="00567322">
      <w:pPr>
        <w:tabs>
          <w:tab w:val="left" w:pos="2980"/>
        </w:tabs>
        <w:jc w:val="center"/>
        <w:rPr>
          <w:rFonts w:ascii="Arial" w:hAnsi="Arial" w:cs="Arial"/>
          <w:sz w:val="22"/>
          <w:szCs w:val="22"/>
        </w:rPr>
      </w:pPr>
    </w:p>
    <w:p w:rsidR="00A26CDC" w:rsidRDefault="00567322" w:rsidP="0002527B">
      <w:pPr>
        <w:tabs>
          <w:tab w:val="left" w:pos="2980"/>
        </w:tabs>
        <w:spacing w:line="276" w:lineRule="auto"/>
        <w:ind w:left="-450" w:right="-180"/>
        <w:jc w:val="both"/>
        <w:rPr>
          <w:rFonts w:ascii="Arial" w:hAnsi="Arial" w:cs="Arial"/>
          <w:szCs w:val="22"/>
        </w:rPr>
      </w:pPr>
      <w:r w:rsidRPr="00660F21">
        <w:rPr>
          <w:rFonts w:ascii="Arial" w:hAnsi="Arial" w:cs="Arial"/>
          <w:szCs w:val="22"/>
        </w:rPr>
        <w:t xml:space="preserve">Sebutharga ini dipelawa daripada kontraktor - kontraktor yang berdaftar di </w:t>
      </w:r>
      <w:r w:rsidRPr="00660F21">
        <w:rPr>
          <w:rFonts w:ascii="Arial" w:hAnsi="Arial" w:cs="Arial"/>
          <w:b/>
          <w:szCs w:val="22"/>
        </w:rPr>
        <w:t>LEMBAGA PEMBANGUNAN INDUSTRI PEMBINAAN MALAYSIA (CIDB)</w:t>
      </w:r>
      <w:r w:rsidRPr="00660F21">
        <w:rPr>
          <w:rFonts w:ascii="Arial" w:hAnsi="Arial" w:cs="Arial"/>
          <w:szCs w:val="22"/>
        </w:rPr>
        <w:t xml:space="preserve"> dan mempunyai </w:t>
      </w:r>
      <w:r w:rsidRPr="00660F21">
        <w:rPr>
          <w:rFonts w:ascii="Arial" w:hAnsi="Arial" w:cs="Arial"/>
          <w:b/>
          <w:szCs w:val="22"/>
        </w:rPr>
        <w:t>SIJIL PEROLEHAN KERJA KERAJAAN</w:t>
      </w:r>
      <w:r w:rsidRPr="00660F21">
        <w:rPr>
          <w:rFonts w:ascii="Arial" w:hAnsi="Arial" w:cs="Arial"/>
          <w:szCs w:val="22"/>
        </w:rPr>
        <w:t xml:space="preserve"> </w:t>
      </w:r>
      <w:r w:rsidRPr="00660F21">
        <w:rPr>
          <w:rFonts w:ascii="Arial" w:hAnsi="Arial" w:cs="Arial"/>
          <w:b/>
          <w:szCs w:val="22"/>
        </w:rPr>
        <w:t>(SPKK)</w:t>
      </w:r>
      <w:r w:rsidRPr="00660F21">
        <w:rPr>
          <w:rFonts w:ascii="Arial" w:hAnsi="Arial" w:cs="Arial"/>
          <w:szCs w:val="22"/>
        </w:rPr>
        <w:t xml:space="preserve"> yang masih dibenarkan membeli sebutharga pa</w:t>
      </w:r>
      <w:r w:rsidR="00AE5B80" w:rsidRPr="00660F21">
        <w:rPr>
          <w:rFonts w:ascii="Arial" w:hAnsi="Arial" w:cs="Arial"/>
          <w:szCs w:val="22"/>
        </w:rPr>
        <w:t>da masa ini bagi membuat kerja-</w:t>
      </w:r>
      <w:r w:rsidRPr="00660F21">
        <w:rPr>
          <w:rFonts w:ascii="Arial" w:hAnsi="Arial" w:cs="Arial"/>
          <w:szCs w:val="22"/>
        </w:rPr>
        <w:t>kerja sebagaimana berikut :-</w:t>
      </w:r>
    </w:p>
    <w:p w:rsidR="005117E7" w:rsidRPr="00660F21" w:rsidRDefault="005117E7" w:rsidP="0002527B">
      <w:pPr>
        <w:tabs>
          <w:tab w:val="left" w:pos="2980"/>
        </w:tabs>
        <w:spacing w:line="276" w:lineRule="auto"/>
        <w:ind w:left="-450" w:right="-180"/>
        <w:jc w:val="both"/>
        <w:rPr>
          <w:rFonts w:ascii="Arial" w:hAnsi="Arial" w:cs="Arial"/>
          <w:szCs w:val="22"/>
        </w:rPr>
      </w:pPr>
    </w:p>
    <w:p w:rsidR="005117E7" w:rsidRPr="00660F21" w:rsidRDefault="005117E7" w:rsidP="005117E7">
      <w:pPr>
        <w:ind w:left="720" w:hanging="720"/>
        <w:jc w:val="both"/>
        <w:rPr>
          <w:rFonts w:ascii="Arial" w:hAnsi="Arial" w:cs="Arial"/>
          <w:bCs/>
          <w:sz w:val="20"/>
          <w:szCs w:val="18"/>
          <w:lang w:val="sv-SE"/>
        </w:rPr>
      </w:pPr>
      <w:r>
        <w:rPr>
          <w:rFonts w:ascii="Arial" w:hAnsi="Arial" w:cs="Arial"/>
          <w:bCs/>
          <w:sz w:val="20"/>
          <w:szCs w:val="18"/>
          <w:lang w:val="sv-SE"/>
        </w:rPr>
        <w:t>1.</w:t>
      </w:r>
      <w:r>
        <w:rPr>
          <w:rFonts w:ascii="Arial" w:hAnsi="Arial" w:cs="Arial"/>
          <w:bCs/>
          <w:sz w:val="20"/>
          <w:szCs w:val="18"/>
          <w:lang w:val="sv-SE"/>
        </w:rPr>
        <w:tab/>
      </w:r>
      <w:r w:rsidRPr="00660F21">
        <w:rPr>
          <w:rFonts w:ascii="Arial" w:hAnsi="Arial" w:cs="Arial"/>
          <w:bCs/>
          <w:sz w:val="20"/>
          <w:szCs w:val="18"/>
          <w:lang w:val="sv-SE"/>
        </w:rPr>
        <w:t>KERJA-KERJA PENYELENGGARAAN DAN PENJAGAAN LANDSKAP SERTA KERJA-KERJA PENEBANGAN, CANTASAN DAN PEMBERSIHAN POKOK DI KAWASAN SELIAAN MAJLIS DAERAH PONTIAN SEKITAR ZON PONTIAN, PONTIAN JOHOR.</w:t>
      </w:r>
    </w:p>
    <w:p w:rsidR="005117E7" w:rsidRDefault="005117E7" w:rsidP="005117E7">
      <w:pPr>
        <w:ind w:firstLine="720"/>
        <w:jc w:val="both"/>
        <w:rPr>
          <w:rFonts w:ascii="Arial" w:hAnsi="Arial" w:cs="Arial"/>
          <w:b/>
          <w:bCs/>
          <w:sz w:val="20"/>
          <w:szCs w:val="18"/>
          <w:lang w:val="sv-SE"/>
        </w:rPr>
      </w:pPr>
      <w:r w:rsidRPr="00660F21">
        <w:rPr>
          <w:rFonts w:ascii="Arial" w:hAnsi="Arial" w:cs="Arial"/>
          <w:b/>
          <w:bCs/>
          <w:sz w:val="20"/>
          <w:szCs w:val="18"/>
          <w:lang w:val="sv-SE"/>
        </w:rPr>
        <w:t>BIL : MDP/LS/S/1/2018</w:t>
      </w:r>
    </w:p>
    <w:p w:rsidR="005117E7" w:rsidRDefault="005117E7" w:rsidP="005117E7">
      <w:pPr>
        <w:ind w:firstLine="720"/>
        <w:jc w:val="both"/>
        <w:rPr>
          <w:rFonts w:ascii="Arial" w:hAnsi="Arial" w:cs="Arial"/>
          <w:b/>
          <w:bCs/>
          <w:sz w:val="20"/>
          <w:szCs w:val="18"/>
          <w:lang w:val="sv-SE"/>
        </w:rPr>
      </w:pPr>
    </w:p>
    <w:p w:rsidR="005117E7" w:rsidRPr="00660F21" w:rsidRDefault="005117E7" w:rsidP="005117E7">
      <w:pPr>
        <w:ind w:left="720" w:hanging="720"/>
        <w:jc w:val="both"/>
        <w:rPr>
          <w:rFonts w:ascii="Arial" w:hAnsi="Arial" w:cs="Arial"/>
          <w:bCs/>
          <w:sz w:val="20"/>
          <w:szCs w:val="18"/>
          <w:lang w:val="sv-SE"/>
        </w:rPr>
      </w:pPr>
      <w:r>
        <w:rPr>
          <w:rFonts w:ascii="Arial" w:hAnsi="Arial" w:cs="Arial"/>
          <w:bCs/>
          <w:sz w:val="20"/>
          <w:szCs w:val="18"/>
          <w:lang w:val="sv-SE"/>
        </w:rPr>
        <w:t>2.</w:t>
      </w:r>
      <w:r>
        <w:rPr>
          <w:rFonts w:ascii="Arial" w:hAnsi="Arial" w:cs="Arial"/>
          <w:bCs/>
          <w:sz w:val="20"/>
          <w:szCs w:val="18"/>
          <w:lang w:val="sv-SE"/>
        </w:rPr>
        <w:tab/>
      </w:r>
      <w:r w:rsidRPr="00660F21">
        <w:rPr>
          <w:rFonts w:ascii="Arial" w:hAnsi="Arial" w:cs="Arial"/>
          <w:bCs/>
          <w:sz w:val="20"/>
          <w:szCs w:val="18"/>
          <w:lang w:val="sv-SE"/>
        </w:rPr>
        <w:t>KERJA-KERJA PENYELENGGARAAN DAN PENJAGAAN LANDSKAP SERTA KERJA-KERJA PENEBANGAN, CANTASAN DAN PEMBERSIHAN POKOK DI KAWASAN SELIAAN MAJLIS DAERAH PONTIAN SEKITAR ZON TANJUNG PIAI, PONTIAN JOHOR.</w:t>
      </w:r>
    </w:p>
    <w:p w:rsidR="005117E7" w:rsidRDefault="005117E7" w:rsidP="005117E7">
      <w:pPr>
        <w:ind w:firstLine="720"/>
        <w:jc w:val="both"/>
        <w:rPr>
          <w:rFonts w:ascii="Arial" w:hAnsi="Arial" w:cs="Arial"/>
          <w:b/>
          <w:bCs/>
          <w:sz w:val="20"/>
          <w:szCs w:val="18"/>
          <w:lang w:val="sv-SE"/>
        </w:rPr>
      </w:pPr>
      <w:r w:rsidRPr="00660F21">
        <w:rPr>
          <w:rFonts w:ascii="Arial" w:hAnsi="Arial" w:cs="Arial"/>
          <w:b/>
          <w:bCs/>
          <w:sz w:val="20"/>
          <w:szCs w:val="18"/>
          <w:lang w:val="sv-SE"/>
        </w:rPr>
        <w:t>BIL : MDP/LS/S/2/2018</w:t>
      </w:r>
    </w:p>
    <w:p w:rsidR="005117E7" w:rsidRDefault="005117E7" w:rsidP="005117E7">
      <w:pPr>
        <w:ind w:firstLine="720"/>
        <w:jc w:val="both"/>
        <w:rPr>
          <w:rFonts w:ascii="Arial" w:hAnsi="Arial" w:cs="Arial"/>
          <w:b/>
          <w:bCs/>
          <w:sz w:val="20"/>
          <w:szCs w:val="18"/>
          <w:lang w:val="sv-SE"/>
        </w:rPr>
      </w:pPr>
    </w:p>
    <w:p w:rsidR="005117E7" w:rsidRPr="00660F21" w:rsidRDefault="005117E7" w:rsidP="005117E7">
      <w:pPr>
        <w:ind w:left="720" w:hanging="720"/>
        <w:jc w:val="both"/>
        <w:rPr>
          <w:rFonts w:ascii="Arial" w:hAnsi="Arial" w:cs="Arial"/>
          <w:sz w:val="20"/>
          <w:szCs w:val="18"/>
        </w:rPr>
      </w:pPr>
      <w:r>
        <w:rPr>
          <w:rFonts w:ascii="Arial" w:hAnsi="Arial" w:cs="Arial"/>
          <w:sz w:val="20"/>
          <w:szCs w:val="18"/>
        </w:rPr>
        <w:t>3.</w:t>
      </w:r>
      <w:r>
        <w:rPr>
          <w:rFonts w:ascii="Arial" w:hAnsi="Arial" w:cs="Arial"/>
          <w:sz w:val="20"/>
          <w:szCs w:val="18"/>
        </w:rPr>
        <w:tab/>
      </w:r>
      <w:r w:rsidRPr="00660F21">
        <w:rPr>
          <w:rFonts w:ascii="Arial" w:hAnsi="Arial" w:cs="Arial"/>
          <w:sz w:val="20"/>
          <w:szCs w:val="18"/>
        </w:rPr>
        <w:t>KERJA-KERJA PENYELENGGARAAN DAN PENJAGAAN LANDSKAP TAMAN REKREASI DI KAWASAN SELIAAN MAJLIS DAERAH PONTIAN, PONTIAN JOHOR.</w:t>
      </w:r>
    </w:p>
    <w:p w:rsidR="005117E7" w:rsidRPr="00660F21" w:rsidRDefault="005117E7" w:rsidP="005117E7">
      <w:pPr>
        <w:ind w:firstLine="720"/>
        <w:jc w:val="both"/>
        <w:rPr>
          <w:rFonts w:ascii="Arial" w:hAnsi="Arial" w:cs="Arial"/>
          <w:b/>
          <w:sz w:val="20"/>
          <w:szCs w:val="18"/>
        </w:rPr>
      </w:pPr>
      <w:r w:rsidRPr="00660F21">
        <w:rPr>
          <w:rFonts w:ascii="Arial" w:hAnsi="Arial" w:cs="Arial"/>
          <w:b/>
          <w:sz w:val="20"/>
          <w:szCs w:val="18"/>
        </w:rPr>
        <w:t>BIL : MDP/LS/S/3/2018</w:t>
      </w:r>
    </w:p>
    <w:p w:rsidR="005117E7" w:rsidRPr="00660F21" w:rsidRDefault="005117E7" w:rsidP="005117E7">
      <w:pPr>
        <w:jc w:val="both"/>
        <w:rPr>
          <w:rFonts w:ascii="Arial" w:hAnsi="Arial" w:cs="Arial"/>
          <w:b/>
          <w:bCs/>
          <w:sz w:val="20"/>
          <w:szCs w:val="18"/>
          <w:lang w:val="sv-SE"/>
        </w:rPr>
      </w:pPr>
    </w:p>
    <w:p w:rsidR="005117E7" w:rsidRPr="00660F21" w:rsidRDefault="005117E7" w:rsidP="005117E7">
      <w:pPr>
        <w:jc w:val="both"/>
        <w:rPr>
          <w:rFonts w:ascii="Arial" w:hAnsi="Arial" w:cs="Arial"/>
          <w:b/>
          <w:bCs/>
          <w:sz w:val="20"/>
          <w:szCs w:val="18"/>
          <w:lang w:val="sv-SE"/>
        </w:rPr>
      </w:pPr>
    </w:p>
    <w:p w:rsidR="00535A26" w:rsidRPr="00660F21" w:rsidRDefault="00535A26" w:rsidP="00746500">
      <w:pPr>
        <w:rPr>
          <w:szCs w:val="22"/>
        </w:rPr>
      </w:pPr>
    </w:p>
    <w:p w:rsidR="00567322" w:rsidRDefault="00567322" w:rsidP="00567322">
      <w:pPr>
        <w:tabs>
          <w:tab w:val="left" w:pos="2980"/>
        </w:tabs>
        <w:spacing w:line="276" w:lineRule="auto"/>
        <w:ind w:left="-450" w:right="-180"/>
        <w:jc w:val="both"/>
        <w:rPr>
          <w:rFonts w:ascii="Arial" w:hAnsi="Arial" w:cs="Arial"/>
          <w:b/>
          <w:szCs w:val="22"/>
        </w:rPr>
      </w:pPr>
      <w:r w:rsidRPr="00660F21">
        <w:rPr>
          <w:rFonts w:ascii="Arial" w:hAnsi="Arial" w:cs="Arial"/>
          <w:szCs w:val="22"/>
        </w:rPr>
        <w:t>2. Butir - butir dan dokumen sebutharga ini boleh didapati di Jabatan Perancangan Bandar Dan Landskap pada waktu pejabat dan hendaklah dibayar dalam bentuk Wang Tunai. Wang ini tidak akan dikembalikan. Dokumen sebutharga hanya dikeluarkan kepada Wakil Kontraktor yang sah sahaja. Wakil - wakil Kontraktor hendaklah menunjukkan Surat Asal Pendaftaran dari Lembaga Pembangunan Industri Pembinaan Malaysia (CIDB) dan mempunyai Sijil Perolehan Kerja Kerajaan (SPKK)</w:t>
      </w:r>
      <w:r w:rsidRPr="00660F21">
        <w:rPr>
          <w:rFonts w:ascii="Arial" w:hAnsi="Arial" w:cs="Arial"/>
          <w:b/>
          <w:szCs w:val="22"/>
        </w:rPr>
        <w:t xml:space="preserve"> </w:t>
      </w:r>
      <w:r w:rsidRPr="00660F21">
        <w:rPr>
          <w:rFonts w:ascii="Arial" w:hAnsi="Arial" w:cs="Arial"/>
          <w:szCs w:val="22"/>
        </w:rPr>
        <w:t xml:space="preserve">semasa membeli dokumen sebutharga. </w:t>
      </w:r>
      <w:r w:rsidRPr="00660F21">
        <w:rPr>
          <w:rFonts w:ascii="Arial" w:hAnsi="Arial" w:cs="Arial"/>
          <w:b/>
          <w:szCs w:val="22"/>
        </w:rPr>
        <w:t xml:space="preserve">Dokumen Sebutharga mula dijual pada </w:t>
      </w:r>
      <w:bookmarkStart w:id="0" w:name="_GoBack"/>
      <w:bookmarkEnd w:id="0"/>
      <w:r w:rsidR="00660F21" w:rsidRPr="00660F21">
        <w:rPr>
          <w:rFonts w:ascii="Arial" w:hAnsi="Arial" w:cs="Arial"/>
          <w:b/>
          <w:szCs w:val="22"/>
        </w:rPr>
        <w:t>6 MAC 2018</w:t>
      </w:r>
      <w:r w:rsidR="00101D84" w:rsidRPr="00660F21">
        <w:rPr>
          <w:rFonts w:ascii="Arial" w:hAnsi="Arial" w:cs="Arial"/>
          <w:b/>
          <w:szCs w:val="22"/>
        </w:rPr>
        <w:t xml:space="preserve"> </w:t>
      </w:r>
      <w:r w:rsidRPr="00660F21">
        <w:rPr>
          <w:rFonts w:ascii="Arial" w:hAnsi="Arial" w:cs="Arial"/>
          <w:szCs w:val="22"/>
        </w:rPr>
        <w:t xml:space="preserve">selepas selesai lawatan tapak dilaksanakan. </w:t>
      </w:r>
      <w:r w:rsidRPr="00660F21">
        <w:rPr>
          <w:rFonts w:ascii="Arial" w:hAnsi="Arial" w:cs="Arial"/>
          <w:b/>
          <w:szCs w:val="22"/>
        </w:rPr>
        <w:t>Tarikh akhir penjualan</w:t>
      </w:r>
      <w:r w:rsidRPr="00660F21">
        <w:rPr>
          <w:rFonts w:ascii="Arial" w:hAnsi="Arial" w:cs="Arial"/>
          <w:szCs w:val="22"/>
        </w:rPr>
        <w:t xml:space="preserve"> dokumen sebutharga pada </w:t>
      </w:r>
      <w:r w:rsidR="00660F21" w:rsidRPr="00660F21">
        <w:rPr>
          <w:rFonts w:ascii="Arial" w:hAnsi="Arial" w:cs="Arial"/>
          <w:b/>
          <w:szCs w:val="22"/>
        </w:rPr>
        <w:t>13 MAC 2018</w:t>
      </w:r>
      <w:r w:rsidR="0002527B" w:rsidRPr="00660F21">
        <w:rPr>
          <w:rFonts w:ascii="Arial" w:hAnsi="Arial" w:cs="Arial"/>
          <w:b/>
          <w:szCs w:val="22"/>
        </w:rPr>
        <w:t>.</w:t>
      </w:r>
    </w:p>
    <w:p w:rsidR="00567322" w:rsidRPr="00660F21" w:rsidRDefault="00567322" w:rsidP="00567322">
      <w:pPr>
        <w:tabs>
          <w:tab w:val="left" w:pos="2980"/>
        </w:tabs>
        <w:spacing w:line="276" w:lineRule="auto"/>
        <w:ind w:left="-450" w:right="-180"/>
        <w:jc w:val="both"/>
        <w:rPr>
          <w:rFonts w:ascii="Arial" w:hAnsi="Arial" w:cs="Arial"/>
          <w:b/>
          <w:szCs w:val="22"/>
        </w:rPr>
      </w:pPr>
    </w:p>
    <w:p w:rsidR="00567322" w:rsidRPr="00660F21" w:rsidRDefault="00567322" w:rsidP="00567322">
      <w:pPr>
        <w:tabs>
          <w:tab w:val="left" w:pos="180"/>
          <w:tab w:val="left" w:pos="360"/>
        </w:tabs>
        <w:spacing w:line="276" w:lineRule="auto"/>
        <w:ind w:left="-426" w:right="-180"/>
        <w:jc w:val="both"/>
        <w:rPr>
          <w:rFonts w:ascii="Arial" w:hAnsi="Arial" w:cs="Arial"/>
          <w:szCs w:val="22"/>
        </w:rPr>
      </w:pPr>
      <w:r w:rsidRPr="00660F21">
        <w:rPr>
          <w:rFonts w:ascii="Arial" w:hAnsi="Arial" w:cs="Arial"/>
          <w:szCs w:val="22"/>
        </w:rPr>
        <w:t>3. Dokumen Sebutharga yang telah diisi lengkap hendaklah dimasukkan ke dalam peti sebutharga bertempat di Pejabat Majlis Daerah Pontian (Jabatan Perancangan Bandar Dan Landskap),</w:t>
      </w:r>
    </w:p>
    <w:p w:rsidR="00567322" w:rsidRPr="00660F21" w:rsidRDefault="00567322" w:rsidP="00567322">
      <w:pPr>
        <w:tabs>
          <w:tab w:val="left" w:pos="180"/>
          <w:tab w:val="left" w:pos="360"/>
        </w:tabs>
        <w:spacing w:line="276" w:lineRule="auto"/>
        <w:ind w:left="-450"/>
        <w:jc w:val="both"/>
        <w:rPr>
          <w:rFonts w:ascii="Arial" w:hAnsi="Arial" w:cs="Arial"/>
          <w:szCs w:val="22"/>
        </w:rPr>
      </w:pPr>
      <w:r w:rsidRPr="00660F21">
        <w:rPr>
          <w:rFonts w:ascii="Arial" w:hAnsi="Arial" w:cs="Arial"/>
          <w:szCs w:val="22"/>
        </w:rPr>
        <w:t xml:space="preserve">tidak lewat dari jam </w:t>
      </w:r>
      <w:r w:rsidRPr="00660F21">
        <w:rPr>
          <w:rFonts w:ascii="Arial" w:hAnsi="Arial" w:cs="Arial"/>
          <w:b/>
          <w:szCs w:val="22"/>
        </w:rPr>
        <w:t xml:space="preserve">12.00 tengahari </w:t>
      </w:r>
      <w:r w:rsidR="00267327" w:rsidRPr="00660F21">
        <w:rPr>
          <w:rFonts w:ascii="Arial" w:hAnsi="Arial" w:cs="Arial"/>
          <w:b/>
          <w:szCs w:val="22"/>
        </w:rPr>
        <w:t xml:space="preserve">pada </w:t>
      </w:r>
      <w:r w:rsidR="00660F21" w:rsidRPr="00660F21">
        <w:rPr>
          <w:rFonts w:ascii="Arial" w:hAnsi="Arial" w:cs="Arial"/>
          <w:b/>
          <w:szCs w:val="22"/>
        </w:rPr>
        <w:t>15 MAC 2018</w:t>
      </w:r>
      <w:r w:rsidR="00561DF0" w:rsidRPr="00660F21">
        <w:rPr>
          <w:rFonts w:ascii="Arial" w:hAnsi="Arial" w:cs="Arial"/>
          <w:b/>
          <w:szCs w:val="22"/>
        </w:rPr>
        <w:t>.</w:t>
      </w:r>
    </w:p>
    <w:p w:rsidR="00101D84" w:rsidRPr="00660F21" w:rsidRDefault="00101D84" w:rsidP="00567322">
      <w:pPr>
        <w:tabs>
          <w:tab w:val="left" w:pos="2980"/>
        </w:tabs>
        <w:spacing w:line="276" w:lineRule="auto"/>
        <w:jc w:val="both"/>
        <w:rPr>
          <w:rFonts w:ascii="Arial" w:hAnsi="Arial" w:cs="Arial"/>
          <w:szCs w:val="22"/>
        </w:rPr>
      </w:pPr>
    </w:p>
    <w:p w:rsidR="0002527B" w:rsidRPr="00660F21" w:rsidRDefault="0002527B" w:rsidP="00567322">
      <w:pPr>
        <w:tabs>
          <w:tab w:val="left" w:pos="2980"/>
        </w:tabs>
        <w:spacing w:line="276" w:lineRule="auto"/>
        <w:jc w:val="both"/>
        <w:rPr>
          <w:rFonts w:ascii="Arial" w:hAnsi="Arial" w:cs="Arial"/>
          <w:szCs w:val="22"/>
        </w:rPr>
      </w:pPr>
    </w:p>
    <w:p w:rsidR="00567322" w:rsidRPr="00660F21" w:rsidRDefault="00567322" w:rsidP="00567322">
      <w:pPr>
        <w:tabs>
          <w:tab w:val="left" w:pos="2980"/>
        </w:tabs>
        <w:spacing w:line="276" w:lineRule="auto"/>
        <w:ind w:left="-270" w:hanging="180"/>
        <w:jc w:val="both"/>
        <w:rPr>
          <w:rFonts w:ascii="Arial" w:hAnsi="Arial" w:cs="Arial"/>
          <w:b/>
          <w:szCs w:val="22"/>
        </w:rPr>
      </w:pPr>
      <w:r w:rsidRPr="00660F21">
        <w:rPr>
          <w:rFonts w:ascii="Arial" w:hAnsi="Arial" w:cs="Arial"/>
          <w:b/>
          <w:szCs w:val="22"/>
        </w:rPr>
        <w:t>………………………….....................</w:t>
      </w:r>
    </w:p>
    <w:p w:rsidR="00567322" w:rsidRPr="00660F21" w:rsidRDefault="00267327" w:rsidP="00567322">
      <w:pPr>
        <w:tabs>
          <w:tab w:val="left" w:pos="2980"/>
        </w:tabs>
        <w:spacing w:line="276" w:lineRule="auto"/>
        <w:ind w:left="-270" w:hanging="180"/>
        <w:jc w:val="both"/>
        <w:rPr>
          <w:rFonts w:ascii="Arial" w:hAnsi="Arial" w:cs="Arial"/>
          <w:b/>
          <w:szCs w:val="22"/>
          <w:lang w:val="fi-FI"/>
        </w:rPr>
      </w:pPr>
      <w:r w:rsidRPr="00660F21">
        <w:rPr>
          <w:rFonts w:ascii="Arial" w:hAnsi="Arial" w:cs="Arial"/>
          <w:b/>
          <w:szCs w:val="22"/>
          <w:lang w:val="fi-FI"/>
        </w:rPr>
        <w:t>(</w:t>
      </w:r>
      <w:r w:rsidR="00583B4E" w:rsidRPr="00660F21">
        <w:rPr>
          <w:rFonts w:ascii="Arial" w:hAnsi="Arial" w:cs="Arial"/>
          <w:b/>
          <w:szCs w:val="22"/>
          <w:lang w:val="fi-FI"/>
        </w:rPr>
        <w:t>HJ. KAMALLUDIN BIN HJ. JAMAL</w:t>
      </w:r>
      <w:r w:rsidR="00567322" w:rsidRPr="00660F21">
        <w:rPr>
          <w:rFonts w:ascii="Arial" w:hAnsi="Arial" w:cs="Arial"/>
          <w:b/>
          <w:szCs w:val="22"/>
          <w:lang w:val="fi-FI"/>
        </w:rPr>
        <w:t>)</w:t>
      </w:r>
      <w:r w:rsidR="000C6C95" w:rsidRPr="00660F21">
        <w:rPr>
          <w:sz w:val="28"/>
        </w:rPr>
        <w:t xml:space="preserve"> </w:t>
      </w:r>
    </w:p>
    <w:p w:rsidR="00567322" w:rsidRPr="00660F21" w:rsidRDefault="00567322" w:rsidP="00567322">
      <w:pPr>
        <w:tabs>
          <w:tab w:val="left" w:pos="2980"/>
        </w:tabs>
        <w:spacing w:line="276" w:lineRule="auto"/>
        <w:ind w:left="-270" w:hanging="180"/>
        <w:jc w:val="both"/>
        <w:rPr>
          <w:rFonts w:ascii="Arial" w:hAnsi="Arial" w:cs="Arial"/>
          <w:szCs w:val="22"/>
        </w:rPr>
      </w:pPr>
      <w:r w:rsidRPr="00660F21">
        <w:rPr>
          <w:rFonts w:ascii="Arial" w:hAnsi="Arial" w:cs="Arial"/>
          <w:szCs w:val="22"/>
        </w:rPr>
        <w:t>Yang Di</w:t>
      </w:r>
      <w:r w:rsidR="00660F21">
        <w:rPr>
          <w:rFonts w:ascii="Arial" w:hAnsi="Arial" w:cs="Arial"/>
          <w:szCs w:val="22"/>
        </w:rPr>
        <w:t xml:space="preserve"> </w:t>
      </w:r>
      <w:r w:rsidRPr="00660F21">
        <w:rPr>
          <w:rFonts w:ascii="Arial" w:hAnsi="Arial" w:cs="Arial"/>
          <w:szCs w:val="22"/>
        </w:rPr>
        <w:t>Pertua,</w:t>
      </w:r>
    </w:p>
    <w:p w:rsidR="00567322" w:rsidRPr="00660F21" w:rsidRDefault="00567322" w:rsidP="0002527B">
      <w:pPr>
        <w:tabs>
          <w:tab w:val="left" w:pos="2980"/>
        </w:tabs>
        <w:spacing w:line="276" w:lineRule="auto"/>
        <w:ind w:left="-270" w:hanging="180"/>
        <w:jc w:val="both"/>
        <w:rPr>
          <w:rFonts w:ascii="Arial" w:hAnsi="Arial" w:cs="Arial"/>
          <w:szCs w:val="22"/>
        </w:rPr>
      </w:pPr>
      <w:r w:rsidRPr="00660F21">
        <w:rPr>
          <w:rFonts w:ascii="Arial" w:hAnsi="Arial" w:cs="Arial"/>
          <w:szCs w:val="22"/>
        </w:rPr>
        <w:t>Majlis Daerah Pontian.</w:t>
      </w:r>
    </w:p>
    <w:p w:rsidR="00345453" w:rsidRPr="00660F21" w:rsidRDefault="00567322" w:rsidP="00267327">
      <w:pPr>
        <w:tabs>
          <w:tab w:val="left" w:pos="2980"/>
        </w:tabs>
        <w:spacing w:line="276" w:lineRule="auto"/>
        <w:ind w:left="-270" w:hanging="180"/>
        <w:jc w:val="both"/>
        <w:rPr>
          <w:rFonts w:ascii="Arial" w:hAnsi="Arial" w:cs="Arial"/>
          <w:szCs w:val="22"/>
        </w:rPr>
      </w:pPr>
      <w:r w:rsidRPr="00660F21">
        <w:rPr>
          <w:rFonts w:ascii="Arial" w:hAnsi="Arial" w:cs="Arial"/>
          <w:szCs w:val="22"/>
        </w:rPr>
        <w:t>Bertarikh      :</w:t>
      </w:r>
      <w:r w:rsidRPr="00660F21">
        <w:rPr>
          <w:rFonts w:ascii="Arial" w:hAnsi="Arial" w:cs="Arial"/>
          <w:szCs w:val="22"/>
        </w:rPr>
        <w:tab/>
      </w:r>
    </w:p>
    <w:sectPr w:rsidR="00345453" w:rsidRPr="00660F21" w:rsidSect="00F4075F">
      <w:footerReference w:type="default" r:id="rId9"/>
      <w:pgSz w:w="12240" w:h="15840" w:code="1"/>
      <w:pgMar w:top="360" w:right="1080" w:bottom="36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0C6" w:rsidRDefault="000070C6" w:rsidP="00B45C47">
      <w:r>
        <w:separator/>
      </w:r>
    </w:p>
  </w:endnote>
  <w:endnote w:type="continuationSeparator" w:id="1">
    <w:p w:rsidR="000070C6" w:rsidRDefault="000070C6" w:rsidP="00B45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07" w:rsidRPr="00242384" w:rsidRDefault="00242384" w:rsidP="00242384">
    <w:pPr>
      <w:pStyle w:val="Footer"/>
      <w:ind w:left="-567"/>
      <w:rPr>
        <w:i/>
        <w:sz w:val="20"/>
      </w:rPr>
    </w:pPr>
    <w:r w:rsidRPr="00242384">
      <w:rPr>
        <w:i/>
        <w:sz w:val="20"/>
      </w:rPr>
      <w:t>Ja/na</w:t>
    </w:r>
  </w:p>
  <w:p w:rsidR="00B45C47" w:rsidRDefault="00B45C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0C6" w:rsidRDefault="000070C6" w:rsidP="00B45C47">
      <w:r>
        <w:separator/>
      </w:r>
    </w:p>
  </w:footnote>
  <w:footnote w:type="continuationSeparator" w:id="1">
    <w:p w:rsidR="000070C6" w:rsidRDefault="000070C6" w:rsidP="00B45C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4985"/>
    <w:multiLevelType w:val="hybridMultilevel"/>
    <w:tmpl w:val="2F22B094"/>
    <w:lvl w:ilvl="0" w:tplc="9DA077F4">
      <w:start w:val="3"/>
      <w:numFmt w:val="decimal"/>
      <w:lvlText w:val="%1."/>
      <w:lvlJc w:val="left"/>
      <w:pPr>
        <w:tabs>
          <w:tab w:val="num" w:pos="465"/>
        </w:tabs>
        <w:ind w:left="465" w:hanging="465"/>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194241AE"/>
    <w:multiLevelType w:val="multilevel"/>
    <w:tmpl w:val="DB388834"/>
    <w:lvl w:ilvl="0">
      <w:start w:val="9"/>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60A026C"/>
    <w:multiLevelType w:val="multilevel"/>
    <w:tmpl w:val="2360A0A8"/>
    <w:lvl w:ilvl="0">
      <w:start w:val="2"/>
      <w:numFmt w:val="decimal"/>
      <w:lvlText w:val="%1.0"/>
      <w:lvlJc w:val="left"/>
      <w:pPr>
        <w:ind w:left="375" w:hanging="375"/>
      </w:pPr>
      <w:rPr>
        <w:rFonts w:hint="default"/>
        <w:sz w:val="22"/>
      </w:rPr>
    </w:lvl>
    <w:lvl w:ilvl="1">
      <w:start w:val="1"/>
      <w:numFmt w:val="decimalZero"/>
      <w:lvlText w:val="%1.%2"/>
      <w:lvlJc w:val="left"/>
      <w:pPr>
        <w:ind w:left="1095" w:hanging="375"/>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3">
    <w:nsid w:val="3616392B"/>
    <w:multiLevelType w:val="hybridMultilevel"/>
    <w:tmpl w:val="83ACCE26"/>
    <w:lvl w:ilvl="0" w:tplc="4409000F">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660469FD"/>
    <w:multiLevelType w:val="multilevel"/>
    <w:tmpl w:val="9C2A8D68"/>
    <w:lvl w:ilvl="0">
      <w:start w:val="9"/>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CB0619"/>
    <w:rsid w:val="00000114"/>
    <w:rsid w:val="000070C6"/>
    <w:rsid w:val="0001482F"/>
    <w:rsid w:val="0002527B"/>
    <w:rsid w:val="00027D7C"/>
    <w:rsid w:val="00031365"/>
    <w:rsid w:val="00037724"/>
    <w:rsid w:val="000512B6"/>
    <w:rsid w:val="000602D5"/>
    <w:rsid w:val="00061115"/>
    <w:rsid w:val="000662F6"/>
    <w:rsid w:val="00091394"/>
    <w:rsid w:val="00092DFC"/>
    <w:rsid w:val="000A23AE"/>
    <w:rsid w:val="000B47A3"/>
    <w:rsid w:val="000C26B2"/>
    <w:rsid w:val="000C6C95"/>
    <w:rsid w:val="000D7D7F"/>
    <w:rsid w:val="00101D84"/>
    <w:rsid w:val="001023E3"/>
    <w:rsid w:val="00106DC0"/>
    <w:rsid w:val="00123E05"/>
    <w:rsid w:val="001312EE"/>
    <w:rsid w:val="00161B4F"/>
    <w:rsid w:val="00164691"/>
    <w:rsid w:val="001764B1"/>
    <w:rsid w:val="00190529"/>
    <w:rsid w:val="001B06C8"/>
    <w:rsid w:val="001D04AC"/>
    <w:rsid w:val="001D728C"/>
    <w:rsid w:val="001E4220"/>
    <w:rsid w:val="001E6997"/>
    <w:rsid w:val="001E7C2A"/>
    <w:rsid w:val="002139C1"/>
    <w:rsid w:val="00222767"/>
    <w:rsid w:val="00232DC4"/>
    <w:rsid w:val="00242384"/>
    <w:rsid w:val="002440DF"/>
    <w:rsid w:val="00254AB3"/>
    <w:rsid w:val="002664B4"/>
    <w:rsid w:val="00267327"/>
    <w:rsid w:val="00271367"/>
    <w:rsid w:val="00276C54"/>
    <w:rsid w:val="0028529F"/>
    <w:rsid w:val="0029027F"/>
    <w:rsid w:val="0029097F"/>
    <w:rsid w:val="00295C3D"/>
    <w:rsid w:val="002B739D"/>
    <w:rsid w:val="002C2EB6"/>
    <w:rsid w:val="002C40E5"/>
    <w:rsid w:val="002D70F9"/>
    <w:rsid w:val="002E5B2F"/>
    <w:rsid w:val="003171AF"/>
    <w:rsid w:val="00345453"/>
    <w:rsid w:val="00347D48"/>
    <w:rsid w:val="003536AF"/>
    <w:rsid w:val="00354EA0"/>
    <w:rsid w:val="003B4FF1"/>
    <w:rsid w:val="003D79F4"/>
    <w:rsid w:val="003D7D39"/>
    <w:rsid w:val="003E6744"/>
    <w:rsid w:val="003F3038"/>
    <w:rsid w:val="003F5A1D"/>
    <w:rsid w:val="003F6F71"/>
    <w:rsid w:val="004269E1"/>
    <w:rsid w:val="00427D3B"/>
    <w:rsid w:val="00434A18"/>
    <w:rsid w:val="0043680E"/>
    <w:rsid w:val="00462CDA"/>
    <w:rsid w:val="004819E5"/>
    <w:rsid w:val="00482A33"/>
    <w:rsid w:val="004B47EB"/>
    <w:rsid w:val="004E17DD"/>
    <w:rsid w:val="00504144"/>
    <w:rsid w:val="005071A5"/>
    <w:rsid w:val="005117E7"/>
    <w:rsid w:val="005205A9"/>
    <w:rsid w:val="005270F1"/>
    <w:rsid w:val="00535A26"/>
    <w:rsid w:val="00561DF0"/>
    <w:rsid w:val="00563435"/>
    <w:rsid w:val="00567322"/>
    <w:rsid w:val="00572C73"/>
    <w:rsid w:val="0057365F"/>
    <w:rsid w:val="00583B4E"/>
    <w:rsid w:val="00583BCF"/>
    <w:rsid w:val="005F659D"/>
    <w:rsid w:val="00607E25"/>
    <w:rsid w:val="00612103"/>
    <w:rsid w:val="006223B0"/>
    <w:rsid w:val="006307FC"/>
    <w:rsid w:val="0063483A"/>
    <w:rsid w:val="006371F5"/>
    <w:rsid w:val="00645290"/>
    <w:rsid w:val="00653A53"/>
    <w:rsid w:val="0065635D"/>
    <w:rsid w:val="00660F21"/>
    <w:rsid w:val="00672C74"/>
    <w:rsid w:val="00673381"/>
    <w:rsid w:val="006A5D88"/>
    <w:rsid w:val="006C50AA"/>
    <w:rsid w:val="006D210F"/>
    <w:rsid w:val="006D297D"/>
    <w:rsid w:val="0071717F"/>
    <w:rsid w:val="00722CA5"/>
    <w:rsid w:val="00736BA5"/>
    <w:rsid w:val="00746500"/>
    <w:rsid w:val="00761A17"/>
    <w:rsid w:val="00765EA7"/>
    <w:rsid w:val="00766D90"/>
    <w:rsid w:val="0077129C"/>
    <w:rsid w:val="00771DC7"/>
    <w:rsid w:val="00772416"/>
    <w:rsid w:val="007754B6"/>
    <w:rsid w:val="007C2EAD"/>
    <w:rsid w:val="007D69CB"/>
    <w:rsid w:val="007E0E07"/>
    <w:rsid w:val="008150BA"/>
    <w:rsid w:val="00836538"/>
    <w:rsid w:val="008426AE"/>
    <w:rsid w:val="008633BD"/>
    <w:rsid w:val="008C7FF6"/>
    <w:rsid w:val="008D772C"/>
    <w:rsid w:val="008F1430"/>
    <w:rsid w:val="00902A3B"/>
    <w:rsid w:val="00932DC4"/>
    <w:rsid w:val="00944807"/>
    <w:rsid w:val="00971A31"/>
    <w:rsid w:val="00971C39"/>
    <w:rsid w:val="0098633A"/>
    <w:rsid w:val="00997CA0"/>
    <w:rsid w:val="009C39AC"/>
    <w:rsid w:val="009D2501"/>
    <w:rsid w:val="009E6A14"/>
    <w:rsid w:val="00A138FA"/>
    <w:rsid w:val="00A26CB9"/>
    <w:rsid w:val="00A26CDC"/>
    <w:rsid w:val="00A34CD0"/>
    <w:rsid w:val="00A369DA"/>
    <w:rsid w:val="00A44CFE"/>
    <w:rsid w:val="00A5129F"/>
    <w:rsid w:val="00A5462D"/>
    <w:rsid w:val="00A6178B"/>
    <w:rsid w:val="00A67800"/>
    <w:rsid w:val="00A737A4"/>
    <w:rsid w:val="00A75AFB"/>
    <w:rsid w:val="00A76B5C"/>
    <w:rsid w:val="00A87143"/>
    <w:rsid w:val="00AA20CB"/>
    <w:rsid w:val="00AA64C1"/>
    <w:rsid w:val="00AC2326"/>
    <w:rsid w:val="00AC7F6D"/>
    <w:rsid w:val="00AD75B5"/>
    <w:rsid w:val="00AE5B80"/>
    <w:rsid w:val="00B16E84"/>
    <w:rsid w:val="00B45594"/>
    <w:rsid w:val="00B45C47"/>
    <w:rsid w:val="00B513AA"/>
    <w:rsid w:val="00B8344F"/>
    <w:rsid w:val="00B9396C"/>
    <w:rsid w:val="00BA205D"/>
    <w:rsid w:val="00BA6DB7"/>
    <w:rsid w:val="00BC3504"/>
    <w:rsid w:val="00BD30C7"/>
    <w:rsid w:val="00BD4BFD"/>
    <w:rsid w:val="00BF023B"/>
    <w:rsid w:val="00C21887"/>
    <w:rsid w:val="00C24D4C"/>
    <w:rsid w:val="00C51EFB"/>
    <w:rsid w:val="00C530F1"/>
    <w:rsid w:val="00C53C83"/>
    <w:rsid w:val="00C70762"/>
    <w:rsid w:val="00C831B9"/>
    <w:rsid w:val="00C839DC"/>
    <w:rsid w:val="00C850E0"/>
    <w:rsid w:val="00C87418"/>
    <w:rsid w:val="00CA5818"/>
    <w:rsid w:val="00CB0619"/>
    <w:rsid w:val="00CC0D9D"/>
    <w:rsid w:val="00CC0E07"/>
    <w:rsid w:val="00CC37ED"/>
    <w:rsid w:val="00CD12C6"/>
    <w:rsid w:val="00CD4676"/>
    <w:rsid w:val="00CE1EC9"/>
    <w:rsid w:val="00CE764E"/>
    <w:rsid w:val="00CF055F"/>
    <w:rsid w:val="00CF760E"/>
    <w:rsid w:val="00D32001"/>
    <w:rsid w:val="00D35445"/>
    <w:rsid w:val="00D4471A"/>
    <w:rsid w:val="00D4620E"/>
    <w:rsid w:val="00D51854"/>
    <w:rsid w:val="00D53008"/>
    <w:rsid w:val="00D5377A"/>
    <w:rsid w:val="00D65778"/>
    <w:rsid w:val="00D85594"/>
    <w:rsid w:val="00D859F2"/>
    <w:rsid w:val="00DD6C48"/>
    <w:rsid w:val="00DE7BFD"/>
    <w:rsid w:val="00DF6ACD"/>
    <w:rsid w:val="00DF6FB2"/>
    <w:rsid w:val="00DF7F16"/>
    <w:rsid w:val="00E07765"/>
    <w:rsid w:val="00E17282"/>
    <w:rsid w:val="00E27246"/>
    <w:rsid w:val="00E2752F"/>
    <w:rsid w:val="00E3057A"/>
    <w:rsid w:val="00E338E5"/>
    <w:rsid w:val="00E41E3C"/>
    <w:rsid w:val="00E46EA2"/>
    <w:rsid w:val="00E7472E"/>
    <w:rsid w:val="00E86424"/>
    <w:rsid w:val="00EB1597"/>
    <w:rsid w:val="00EC6193"/>
    <w:rsid w:val="00F12D81"/>
    <w:rsid w:val="00F1710C"/>
    <w:rsid w:val="00F366FC"/>
    <w:rsid w:val="00F37F58"/>
    <w:rsid w:val="00F4075F"/>
    <w:rsid w:val="00F410C0"/>
    <w:rsid w:val="00F63031"/>
    <w:rsid w:val="00F75CC7"/>
    <w:rsid w:val="00F765E0"/>
    <w:rsid w:val="00F87E1F"/>
    <w:rsid w:val="00FC019F"/>
    <w:rsid w:val="00FC3A02"/>
    <w:rsid w:val="00FC5236"/>
    <w:rsid w:val="00FC6732"/>
    <w:rsid w:val="00FD27F8"/>
    <w:rsid w:val="00FD5801"/>
    <w:rsid w:val="00FE2EB5"/>
    <w:rsid w:val="00FF17E4"/>
    <w:rsid w:val="00FF1CF4"/>
    <w:rsid w:val="00FF5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61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B0619"/>
    <w:pPr>
      <w:keepNext/>
      <w:outlineLvl w:val="1"/>
    </w:pPr>
    <w:rPr>
      <w:rFonts w:ascii="Comic Sans MS" w:hAnsi="Comic Sans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0619"/>
    <w:rPr>
      <w:rFonts w:ascii="Comic Sans MS" w:eastAsia="Times New Roman" w:hAnsi="Comic Sans MS" w:cs="Times New Roman"/>
      <w:b/>
      <w:sz w:val="24"/>
      <w:szCs w:val="20"/>
    </w:rPr>
  </w:style>
  <w:style w:type="paragraph" w:styleId="BalloonText">
    <w:name w:val="Balloon Text"/>
    <w:basedOn w:val="Normal"/>
    <w:link w:val="BalloonTextChar"/>
    <w:uiPriority w:val="99"/>
    <w:semiHidden/>
    <w:unhideWhenUsed/>
    <w:rsid w:val="00CB0619"/>
    <w:rPr>
      <w:rFonts w:ascii="Tahoma" w:hAnsi="Tahoma" w:cs="Tahoma"/>
      <w:sz w:val="16"/>
      <w:szCs w:val="16"/>
    </w:rPr>
  </w:style>
  <w:style w:type="character" w:customStyle="1" w:styleId="BalloonTextChar">
    <w:name w:val="Balloon Text Char"/>
    <w:basedOn w:val="DefaultParagraphFont"/>
    <w:link w:val="BalloonText"/>
    <w:uiPriority w:val="99"/>
    <w:semiHidden/>
    <w:rsid w:val="00CB0619"/>
    <w:rPr>
      <w:rFonts w:ascii="Tahoma" w:eastAsia="Times New Roman" w:hAnsi="Tahoma" w:cs="Tahoma"/>
      <w:sz w:val="16"/>
      <w:szCs w:val="16"/>
    </w:rPr>
  </w:style>
  <w:style w:type="paragraph" w:styleId="ListParagraph">
    <w:name w:val="List Paragraph"/>
    <w:basedOn w:val="Normal"/>
    <w:uiPriority w:val="34"/>
    <w:qFormat/>
    <w:rsid w:val="003E6744"/>
    <w:pPr>
      <w:ind w:left="720"/>
      <w:contextualSpacing/>
    </w:pPr>
  </w:style>
  <w:style w:type="paragraph" w:styleId="Header">
    <w:name w:val="header"/>
    <w:basedOn w:val="Normal"/>
    <w:link w:val="HeaderChar"/>
    <w:uiPriority w:val="99"/>
    <w:semiHidden/>
    <w:unhideWhenUsed/>
    <w:rsid w:val="00B45C47"/>
    <w:pPr>
      <w:tabs>
        <w:tab w:val="center" w:pos="4513"/>
        <w:tab w:val="right" w:pos="9026"/>
      </w:tabs>
    </w:pPr>
  </w:style>
  <w:style w:type="character" w:customStyle="1" w:styleId="HeaderChar">
    <w:name w:val="Header Char"/>
    <w:basedOn w:val="DefaultParagraphFont"/>
    <w:link w:val="Header"/>
    <w:uiPriority w:val="99"/>
    <w:semiHidden/>
    <w:rsid w:val="00B45C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C47"/>
    <w:pPr>
      <w:tabs>
        <w:tab w:val="center" w:pos="4513"/>
        <w:tab w:val="right" w:pos="9026"/>
      </w:tabs>
    </w:pPr>
  </w:style>
  <w:style w:type="character" w:customStyle="1" w:styleId="FooterChar">
    <w:name w:val="Footer Char"/>
    <w:basedOn w:val="DefaultParagraphFont"/>
    <w:link w:val="Footer"/>
    <w:uiPriority w:val="99"/>
    <w:rsid w:val="00B45C4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F9EC1-76E9-47B1-B088-E5A49545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asyraf</cp:lastModifiedBy>
  <cp:revision>3</cp:revision>
  <cp:lastPrinted>2017-05-30T04:09:00Z</cp:lastPrinted>
  <dcterms:created xsi:type="dcterms:W3CDTF">2018-03-05T09:13:00Z</dcterms:created>
  <dcterms:modified xsi:type="dcterms:W3CDTF">2018-03-05T09:15:00Z</dcterms:modified>
</cp:coreProperties>
</file>